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B4A78" w14:textId="77777777" w:rsidR="00170C9E" w:rsidRPr="00CD3CCA" w:rsidRDefault="00170C9E" w:rsidP="00170C9E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14:paraId="69A4C298" w14:textId="5C2E0F50" w:rsidR="00170C9E" w:rsidRDefault="0043444D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Principal/Administrator</w:t>
      </w:r>
      <w:r w:rsidR="00170C9E"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>Focused</w:t>
      </w:r>
      <w:r w:rsidR="00185A76"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170C9E" w:rsidRPr="00D13035">
        <w:rPr>
          <w:rFonts w:asciiTheme="majorHAnsi" w:hAnsiTheme="majorHAnsi" w:cs="Arial"/>
          <w:b/>
          <w:color w:val="000000"/>
          <w:sz w:val="32"/>
          <w:szCs w:val="32"/>
        </w:rPr>
        <w:t>Summative Scoring Document</w:t>
      </w:r>
    </w:p>
    <w:p w14:paraId="55E15E3B" w14:textId="29078CE0" w:rsidR="003B2323" w:rsidRDefault="0043444D" w:rsidP="00185A76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AWSP Leadership Framework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A868C9">
        <w:rPr>
          <w:rFonts w:asciiTheme="majorHAnsi" w:hAnsiTheme="majorHAnsi" w:cs="Arial"/>
          <w:b/>
          <w:color w:val="000000"/>
          <w:sz w:val="32"/>
          <w:szCs w:val="32"/>
        </w:rPr>
        <w:t>-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3B2323">
        <w:rPr>
          <w:rFonts w:asciiTheme="majorHAnsi" w:hAnsiTheme="majorHAnsi" w:cs="Arial"/>
          <w:b/>
          <w:color w:val="000000"/>
          <w:sz w:val="32"/>
          <w:szCs w:val="32"/>
        </w:rPr>
        <w:t xml:space="preserve">Criterion </w:t>
      </w:r>
      <w:r w:rsidR="00D42CFF">
        <w:rPr>
          <w:rFonts w:asciiTheme="majorHAnsi" w:hAnsiTheme="majorHAnsi" w:cs="Arial"/>
          <w:b/>
          <w:color w:val="000000"/>
          <w:sz w:val="32"/>
          <w:szCs w:val="32"/>
        </w:rPr>
        <w:t>4</w:t>
      </w:r>
      <w:r w:rsidR="003B2323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</w:p>
    <w:p w14:paraId="41E8EE33" w14:textId="77777777" w:rsidR="003B2323" w:rsidRDefault="003B2323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37F581B8" w14:textId="77777777" w:rsidR="005D1861" w:rsidRDefault="005D1861" w:rsidP="005D1861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282748FC" w14:textId="77777777" w:rsidR="005D1861" w:rsidRDefault="005D1861" w:rsidP="005D1861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5D1861" w:rsidRPr="001007E1" w14:paraId="07A378EC" w14:textId="77777777" w:rsidTr="00CC3B33">
        <w:trPr>
          <w:cantSplit/>
          <w:trHeight w:val="1594"/>
          <w:tblHeader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330"/>
              <w:gridCol w:w="1252"/>
              <w:gridCol w:w="1710"/>
            </w:tblGrid>
            <w:tr w:rsidR="005D1861" w:rsidRPr="00B32886" w14:paraId="42D73511" w14:textId="77777777" w:rsidTr="00CC3B33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14:paraId="607E4CD4" w14:textId="77777777" w:rsidR="005D1861" w:rsidRPr="00B32886" w:rsidRDefault="005D1861" w:rsidP="00CC3B33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330" w:type="dxa"/>
                  <w:vAlign w:val="bottom"/>
                </w:tcPr>
                <w:p w14:paraId="68564AD0" w14:textId="77777777" w:rsidR="005D1861" w:rsidRPr="00B32886" w:rsidRDefault="005D1861" w:rsidP="00CC3B33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5180F9AF" w14:textId="77777777" w:rsidR="005D1861" w:rsidRPr="00B32886" w:rsidRDefault="005D1861" w:rsidP="00CC3B33">
                  <w:pPr>
                    <w:ind w:left="-26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02AF3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r>
                  <w:r w:rsidR="00302AF3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 Principal</w:t>
                  </w:r>
                </w:p>
              </w:tc>
              <w:tc>
                <w:tcPr>
                  <w:tcW w:w="1710" w:type="dxa"/>
                  <w:vAlign w:val="bottom"/>
                </w:tcPr>
                <w:p w14:paraId="5BF78C88" w14:textId="77777777" w:rsidR="005D1861" w:rsidRPr="0043444D" w:rsidRDefault="005D1861" w:rsidP="00CC3B33">
                  <w:pPr>
                    <w:tabs>
                      <w:tab w:val="right" w:pos="1602"/>
                    </w:tabs>
                    <w:ind w:right="-198" w:hanging="108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instrText xml:space="preserve"> FORMCHECKBOX </w:instrText>
                  </w:r>
                  <w:r w:rsidR="00302AF3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r>
                  <w:r w:rsidR="00302AF3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43444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Asst. Principal</w:t>
                  </w:r>
                </w:p>
              </w:tc>
            </w:tr>
            <w:tr w:rsidR="005D1861" w:rsidRPr="00B32886" w14:paraId="0E5CC32C" w14:textId="77777777" w:rsidTr="00CC3B33">
              <w:trPr>
                <w:trHeight w:val="530"/>
              </w:trPr>
              <w:tc>
                <w:tcPr>
                  <w:tcW w:w="1278" w:type="dxa"/>
                  <w:vAlign w:val="bottom"/>
                </w:tcPr>
                <w:p w14:paraId="551BAA16" w14:textId="77777777" w:rsidR="005D1861" w:rsidRPr="00B32886" w:rsidRDefault="005D1861" w:rsidP="00CC3B33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School:</w:t>
                  </w:r>
                </w:p>
              </w:tc>
              <w:tc>
                <w:tcPr>
                  <w:tcW w:w="3330" w:type="dxa"/>
                  <w:vAlign w:val="bottom"/>
                </w:tcPr>
                <w:p w14:paraId="2158F0D3" w14:textId="77777777" w:rsidR="005D1861" w:rsidRPr="00B32886" w:rsidRDefault="005D1861" w:rsidP="00CC3B33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6C1B9887" w14:textId="77777777" w:rsidR="005D1861" w:rsidRPr="00B32886" w:rsidRDefault="005D1861" w:rsidP="00CC3B33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 Year:</w:t>
                  </w:r>
                </w:p>
              </w:tc>
              <w:tc>
                <w:tcPr>
                  <w:tcW w:w="1710" w:type="dxa"/>
                  <w:vAlign w:val="bottom"/>
                </w:tcPr>
                <w:p w14:paraId="79B776FD" w14:textId="77777777" w:rsidR="005D1861" w:rsidRPr="00B32886" w:rsidRDefault="005D1861" w:rsidP="00CC3B33">
                  <w:pPr>
                    <w:tabs>
                      <w:tab w:val="right" w:pos="1512"/>
                    </w:tabs>
                    <w:ind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5D1861" w:rsidRPr="00B32886" w14:paraId="09301B8D" w14:textId="77777777" w:rsidTr="00CC3B33">
              <w:trPr>
                <w:trHeight w:val="549"/>
              </w:trPr>
              <w:tc>
                <w:tcPr>
                  <w:tcW w:w="1278" w:type="dxa"/>
                  <w:vAlign w:val="bottom"/>
                </w:tcPr>
                <w:p w14:paraId="17B81AD2" w14:textId="77777777" w:rsidR="005D1861" w:rsidRPr="00B32886" w:rsidRDefault="005D1861" w:rsidP="00CC3B33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Evaluator:</w:t>
                  </w:r>
                </w:p>
              </w:tc>
              <w:tc>
                <w:tcPr>
                  <w:tcW w:w="3330" w:type="dxa"/>
                  <w:vAlign w:val="bottom"/>
                </w:tcPr>
                <w:p w14:paraId="0CE9A7BC" w14:textId="77777777" w:rsidR="005D1861" w:rsidRPr="00B32886" w:rsidRDefault="005D1861" w:rsidP="00CC3B33">
                  <w:pPr>
                    <w:tabs>
                      <w:tab w:val="right" w:pos="3042"/>
                      <w:tab w:val="right" w:pos="808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7AD488AC" w14:textId="77777777" w:rsidR="005D1861" w:rsidRPr="00B32886" w:rsidRDefault="005D1861" w:rsidP="00CC3B33">
                  <w:pPr>
                    <w:ind w:left="-26"/>
                    <w:jc w:val="right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710" w:type="dxa"/>
                  <w:vAlign w:val="bottom"/>
                </w:tcPr>
                <w:p w14:paraId="468C2339" w14:textId="77777777" w:rsidR="005D1861" w:rsidRPr="00B32886" w:rsidRDefault="005D1861" w:rsidP="00CC3B33">
                  <w:pPr>
                    <w:tabs>
                      <w:tab w:val="right" w:pos="1512"/>
                      <w:tab w:val="right" w:pos="2376"/>
                      <w:tab w:val="right" w:pos="8082"/>
                    </w:tabs>
                    <w:ind w:right="54"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159D9B89" w14:textId="77777777" w:rsidR="005D1861" w:rsidRPr="00170C9E" w:rsidRDefault="005D1861" w:rsidP="00CC3B33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5A6489CB" w14:textId="77777777" w:rsidR="005D1861" w:rsidRPr="00B9736E" w:rsidRDefault="005D1861" w:rsidP="00CC3B3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3201BB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5E072555" w14:textId="77777777" w:rsidR="005D1861" w:rsidRPr="00B9736E" w:rsidRDefault="005D1861" w:rsidP="00CC3B3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53301FFE" w14:textId="77777777" w:rsidR="005D1861" w:rsidRPr="00B9736E" w:rsidRDefault="005D1861" w:rsidP="00CC3B3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7848459C" w14:textId="77777777" w:rsidR="005D1861" w:rsidRPr="00B9736E" w:rsidRDefault="005D1861" w:rsidP="00CC3B3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5D1861" w:rsidRPr="001007E1" w14:paraId="5AB3F88B" w14:textId="77777777" w:rsidTr="00CC3B33">
        <w:trPr>
          <w:trHeight w:val="20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2A3F8" w14:textId="45EFEA1F" w:rsidR="005D1861" w:rsidRPr="005D1861" w:rsidRDefault="00D42CFF" w:rsidP="005D18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0AE0">
              <w:rPr>
                <w:rFonts w:asciiTheme="majorHAnsi" w:hAnsiTheme="majorHAnsi"/>
                <w:b/>
                <w:sz w:val="20"/>
                <w:szCs w:val="20"/>
              </w:rPr>
              <w:t>Criterion 4:  Assisting instructional staff with alignment of curriculum, Instruction and assessment with state and local district learning goals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91757" w14:textId="77777777" w:rsidR="005D1861" w:rsidRPr="00D13035" w:rsidRDefault="005D1861" w:rsidP="00CC3B3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151ED" w14:textId="77777777" w:rsidR="005D1861" w:rsidRPr="00D13035" w:rsidRDefault="005D1861" w:rsidP="00CC3B3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0CB76" w14:textId="77777777" w:rsidR="005D1861" w:rsidRPr="00D13035" w:rsidRDefault="005D1861" w:rsidP="00CC3B3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A49F4" w14:textId="77777777" w:rsidR="005D1861" w:rsidRPr="00D13035" w:rsidRDefault="005D1861" w:rsidP="00CC3B3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</w:tbl>
    <w:p w14:paraId="260AA7C3" w14:textId="77777777" w:rsidR="003B2323" w:rsidRPr="005D1861" w:rsidRDefault="003B2323" w:rsidP="005D1861">
      <w:pPr>
        <w:rPr>
          <w:rFonts w:asciiTheme="majorHAnsi" w:hAnsiTheme="majorHAnsi" w:cs="Arial"/>
          <w:b/>
          <w:color w:val="000000"/>
          <w:sz w:val="4"/>
          <w:szCs w:val="4"/>
        </w:rPr>
      </w:pPr>
    </w:p>
    <w:tbl>
      <w:tblPr>
        <w:tblW w:w="0" w:type="auto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D42CFF" w:rsidRPr="00945547" w14:paraId="52BBCFDF" w14:textId="77777777" w:rsidTr="00A84078">
        <w:trPr>
          <w:trHeight w:hRule="exact" w:val="577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62CFCE79" w14:textId="37EC2261" w:rsidR="00D42CFF" w:rsidRPr="00910AE0" w:rsidRDefault="00D42CFF" w:rsidP="00FD30A3">
            <w:pPr>
              <w:ind w:left="402" w:hanging="402"/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4.1   Alignment of curricula to state and local district learning goals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930E607" w14:textId="77777777" w:rsidR="00D42CFF" w:rsidRPr="00945547" w:rsidRDefault="00D42CFF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3F56DDD" w14:textId="77777777" w:rsidR="00D42CFF" w:rsidRPr="00945547" w:rsidRDefault="00D42CFF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39849087" w14:textId="77777777" w:rsidR="00D42CFF" w:rsidRPr="00945547" w:rsidRDefault="00D42CFF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DA94B55" w14:textId="77777777" w:rsidR="00D42CFF" w:rsidRPr="00945547" w:rsidRDefault="00D42CFF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42CFF" w:rsidRPr="00945547" w14:paraId="62A58ED1" w14:textId="77777777" w:rsidTr="00A84078">
        <w:trPr>
          <w:trHeight w:hRule="exact" w:val="676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0A228F9B" w14:textId="1D8958B8" w:rsidR="00D42CFF" w:rsidRPr="00910AE0" w:rsidRDefault="00D42CFF" w:rsidP="00FD30A3">
            <w:pPr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>4.2   Alignment of best instructional practices to state and district learning goals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6AEBEEDE" w14:textId="77777777" w:rsidR="00D42CFF" w:rsidRPr="00945547" w:rsidRDefault="00D42CFF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837B860" w14:textId="77777777" w:rsidR="00D42CFF" w:rsidRPr="00945547" w:rsidRDefault="00D42CFF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0CA9334A" w14:textId="77777777" w:rsidR="00D42CFF" w:rsidRPr="00945547" w:rsidRDefault="00D42CFF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2214D76" w14:textId="77777777" w:rsidR="00D42CFF" w:rsidRPr="00945547" w:rsidRDefault="00D42CFF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D42CFF" w:rsidRPr="00945547" w14:paraId="09981DF4" w14:textId="77777777" w:rsidTr="00A84078">
        <w:trPr>
          <w:trHeight w:hRule="exact" w:val="568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0464D7CC" w14:textId="351CFCBC" w:rsidR="00D42CFF" w:rsidRPr="00910AE0" w:rsidRDefault="00D42CFF" w:rsidP="00FD30A3">
            <w:pPr>
              <w:ind w:left="402" w:hanging="402"/>
              <w:rPr>
                <w:rFonts w:asciiTheme="majorHAnsi" w:hAnsiTheme="majorHAnsi"/>
                <w:sz w:val="20"/>
                <w:szCs w:val="20"/>
              </w:rPr>
            </w:pPr>
            <w:r w:rsidRPr="00910AE0">
              <w:rPr>
                <w:rFonts w:asciiTheme="majorHAnsi" w:hAnsiTheme="majorHAnsi"/>
                <w:sz w:val="20"/>
                <w:szCs w:val="20"/>
              </w:rPr>
              <w:t xml:space="preserve">4.3   Alignment of assessment practices to best instructional practices 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BB767DB" w14:textId="77777777" w:rsidR="00D42CFF" w:rsidRPr="00945547" w:rsidRDefault="00D42CFF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3617FF9F" w14:textId="77777777" w:rsidR="00D42CFF" w:rsidRPr="00945547" w:rsidRDefault="00D42CFF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1B6400A" w14:textId="77777777" w:rsidR="00D42CFF" w:rsidRPr="00945547" w:rsidRDefault="00D42CFF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7C3B232" w14:textId="77777777" w:rsidR="00D42CFF" w:rsidRPr="00945547" w:rsidRDefault="00D42CFF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AC2B1A" w14:paraId="5A6E0410" w14:textId="77777777" w:rsidTr="003B2323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246DB63" w14:textId="5B94549C" w:rsidR="005D1861" w:rsidRDefault="005D1861" w:rsidP="005D1861">
            <w:pPr>
              <w:pStyle w:val="F"/>
              <w:ind w:left="-5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Unsatisfactory             Basic             Proficient            Distinguished</w:t>
            </w:r>
          </w:p>
          <w:p w14:paraId="090E7163" w14:textId="0C8C14B8" w:rsidR="00FD30A3" w:rsidRPr="00470C38" w:rsidRDefault="005D1861" w:rsidP="001628C3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        </w:t>
            </w:r>
            <w:r w:rsidR="001628C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3 - 4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                     </w:t>
            </w:r>
            <w:r w:rsidR="001628C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5 - 7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     </w:t>
            </w:r>
            <w:r w:rsidR="007E341C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</w:t>
            </w:r>
            <w:r w:rsidR="001628C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8 - 10</w:t>
            </w: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                 </w:t>
            </w:r>
            <w:r w:rsidR="001628C3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11 - 12</w:t>
            </w:r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A20A847" w14:textId="77777777" w:rsidR="00FD30A3" w:rsidRPr="00AC2B1A" w:rsidRDefault="00FD30A3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013AFE" wp14:editId="70410A46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uu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A4uGuu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21E45FF2" w14:textId="77777777" w:rsidR="00FD30A3" w:rsidRPr="00AC2B1A" w:rsidRDefault="00FD30A3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418A93" w14:textId="77777777" w:rsidR="00FD30A3" w:rsidRPr="00AC2B1A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9ED1C6" w14:textId="77777777" w:rsidR="00997EF6" w:rsidRDefault="00997EF6" w:rsidP="00170C9E">
      <w:pPr>
        <w:jc w:val="center"/>
      </w:pPr>
    </w:p>
    <w:p w14:paraId="555981AF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65D0EB8A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1AE90C97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7994AF34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5812607D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540C8C54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00704218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1310D175" w14:textId="77777777" w:rsidR="00D42CFF" w:rsidRDefault="00D42CFF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6142AC85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0627A984" w14:textId="77777777" w:rsidR="005D1861" w:rsidRDefault="005D1861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3A9EE8BF" w14:textId="77777777" w:rsidR="005D1861" w:rsidRDefault="005D1861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414E3237" w14:textId="77777777" w:rsidR="004503DA" w:rsidRDefault="004503DA" w:rsidP="00734349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lastRenderedPageBreak/>
        <w:t>Final Summative Rating</w:t>
      </w:r>
      <w:r w:rsidRPr="007B28A2">
        <w:rPr>
          <w:rFonts w:asciiTheme="majorHAnsi" w:hAnsiTheme="majorHAnsi" w:cs="Gill Sans Std"/>
          <w:b/>
          <w:bCs/>
          <w:color w:val="000000"/>
          <w:sz w:val="22"/>
        </w:rPr>
        <w:br/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 xml:space="preserve">It is my judgment that during the evaluation period covered in this report, the 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administrator</w:t>
      </w:r>
      <w:r w:rsidR="001C19E4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s/principal</w:t>
      </w:r>
      <w:r w:rsidR="001C19E4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s</w:t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 xml:space="preserve"> overall performance has been:</w:t>
      </w:r>
    </w:p>
    <w:p w14:paraId="076B09B4" w14:textId="77777777" w:rsidR="005D1861" w:rsidRPr="00734349" w:rsidRDefault="005D1861" w:rsidP="00734349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</w:p>
    <w:tbl>
      <w:tblPr>
        <w:tblStyle w:val="TableGrid"/>
        <w:tblW w:w="104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332"/>
        <w:gridCol w:w="2119"/>
        <w:gridCol w:w="1777"/>
        <w:gridCol w:w="1890"/>
        <w:gridCol w:w="2340"/>
      </w:tblGrid>
      <w:tr w:rsidR="005545B6" w:rsidRPr="00C34045" w14:paraId="42BE8610" w14:textId="77777777" w:rsidTr="00B92E62">
        <w:trPr>
          <w:trHeight w:hRule="exact" w:val="617"/>
        </w:trPr>
        <w:tc>
          <w:tcPr>
            <w:tcW w:w="2332" w:type="dxa"/>
            <w:shd w:val="clear" w:color="auto" w:fill="808080" w:themeFill="background1" w:themeFillShade="80"/>
            <w:vAlign w:val="center"/>
          </w:tcPr>
          <w:p w14:paraId="3E4C2F1F" w14:textId="77777777" w:rsidR="005545B6" w:rsidRPr="005545B6" w:rsidRDefault="005545B6" w:rsidP="0073434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Final Summative Evaluation Rating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0BB8969A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302AF3">
              <w:rPr>
                <w:rFonts w:asciiTheme="majorHAnsi" w:hAnsiTheme="majorHAnsi"/>
              </w:rPr>
            </w:r>
            <w:r w:rsidR="00302AF3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Unsatisfactory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4376395C" w14:textId="77777777" w:rsidR="005545B6" w:rsidRPr="00B92E62" w:rsidRDefault="005545B6" w:rsidP="005545B6">
            <w:pPr>
              <w:ind w:firstLine="319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302AF3">
              <w:rPr>
                <w:rFonts w:asciiTheme="majorHAnsi" w:hAnsiTheme="majorHAnsi"/>
              </w:rPr>
            </w:r>
            <w:r w:rsidR="00302AF3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Basic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98346BB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302AF3">
              <w:rPr>
                <w:rFonts w:asciiTheme="majorHAnsi" w:hAnsiTheme="majorHAnsi"/>
              </w:rPr>
            </w:r>
            <w:r w:rsidR="00302AF3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Proficient</w:t>
            </w:r>
          </w:p>
        </w:tc>
        <w:tc>
          <w:tcPr>
            <w:tcW w:w="234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D3247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302AF3">
              <w:rPr>
                <w:rFonts w:asciiTheme="majorHAnsi" w:hAnsiTheme="majorHAnsi"/>
              </w:rPr>
            </w:r>
            <w:r w:rsidR="00302AF3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Distinguished</w:t>
            </w:r>
          </w:p>
        </w:tc>
      </w:tr>
    </w:tbl>
    <w:p w14:paraId="2229FD77" w14:textId="77777777"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5545B6" w14:paraId="2F3472A6" w14:textId="77777777" w:rsidTr="007E4519">
        <w:trPr>
          <w:trHeight w:val="2132"/>
        </w:trPr>
        <w:tc>
          <w:tcPr>
            <w:tcW w:w="10458" w:type="dxa"/>
          </w:tcPr>
          <w:p w14:paraId="3FED760D" w14:textId="77777777" w:rsidR="005545B6" w:rsidRPr="0087463A" w:rsidRDefault="005545B6" w:rsidP="005545B6">
            <w:pPr>
              <w:spacing w:after="200" w:line="276" w:lineRule="auto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87463A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Evaluator Comments: </w:t>
            </w:r>
          </w:p>
          <w:p w14:paraId="368F4AD2" w14:textId="77777777" w:rsidR="005545B6" w:rsidRDefault="005545B6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32361CC0" w14:textId="77777777" w:rsidR="005D1861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60F9D002" w14:textId="77777777" w:rsidR="005D1861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3D6B6EE" w14:textId="77777777" w:rsidR="005D1861" w:rsidRPr="0087463A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0A1F07E6" w14:textId="77777777" w:rsidR="005545B6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14:paraId="637EC1DE" w14:textId="77777777" w:rsidR="005545B6" w:rsidRDefault="005545B6" w:rsidP="005545B6">
      <w:pPr>
        <w:ind w:left="-90"/>
        <w:rPr>
          <w:rFonts w:asciiTheme="majorHAnsi" w:hAnsiTheme="majorHAnsi"/>
        </w:rPr>
      </w:pPr>
      <w:r w:rsidRPr="00C34045">
        <w:rPr>
          <w:rFonts w:asciiTheme="majorHAnsi" w:hAnsiTheme="majorHAnsi"/>
        </w:rPr>
        <w:t>Both signatures required.  Signing of this instrument acknowledges participation in but not necessarily concurrence with the evaluation.  (Attach</w:t>
      </w:r>
      <w:r w:rsidR="00B92E62">
        <w:rPr>
          <w:rFonts w:asciiTheme="majorHAnsi" w:hAnsiTheme="majorHAnsi"/>
        </w:rPr>
        <w:t xml:space="preserve"> principal</w:t>
      </w:r>
      <w:r w:rsidRPr="00C34045">
        <w:rPr>
          <w:rFonts w:asciiTheme="majorHAnsi" w:hAnsiTheme="majorHAnsi"/>
        </w:rPr>
        <w:t xml:space="preserve"> comments if desired.)</w:t>
      </w:r>
    </w:p>
    <w:p w14:paraId="7A2DC34F" w14:textId="77777777" w:rsidR="005D1861" w:rsidRPr="00C34045" w:rsidRDefault="005D1861" w:rsidP="005545B6">
      <w:pPr>
        <w:ind w:left="-90"/>
        <w:rPr>
          <w:rFonts w:asciiTheme="majorHAnsi" w:hAnsiTheme="majorHAnsi"/>
        </w:rPr>
      </w:pP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5545B6" w:rsidRPr="00C34045" w14:paraId="77E5A5A0" w14:textId="77777777" w:rsidTr="005545B6">
        <w:trPr>
          <w:trHeight w:val="432"/>
        </w:trPr>
        <w:tc>
          <w:tcPr>
            <w:tcW w:w="2610" w:type="dxa"/>
            <w:vAlign w:val="bottom"/>
          </w:tcPr>
          <w:p w14:paraId="10E04E26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14:paraId="0822BBE2" w14:textId="77777777"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378E89CB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72490F87" w14:textId="77777777"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  <w:tr w:rsidR="005545B6" w:rsidRPr="00C34045" w14:paraId="7422CB4A" w14:textId="77777777" w:rsidTr="005545B6">
        <w:trPr>
          <w:trHeight w:val="432"/>
        </w:trPr>
        <w:tc>
          <w:tcPr>
            <w:tcW w:w="2610" w:type="dxa"/>
            <w:vAlign w:val="bottom"/>
          </w:tcPr>
          <w:p w14:paraId="3EAFE97B" w14:textId="77777777" w:rsidR="005D1861" w:rsidRDefault="005D1861" w:rsidP="005545B6">
            <w:pPr>
              <w:rPr>
                <w:rFonts w:asciiTheme="majorHAnsi" w:hAnsiTheme="majorHAnsi" w:cs="Arial"/>
                <w:b/>
              </w:rPr>
            </w:pPr>
          </w:p>
          <w:p w14:paraId="7D9CE786" w14:textId="77777777" w:rsidR="005D1861" w:rsidRDefault="005D1861" w:rsidP="005545B6">
            <w:pPr>
              <w:rPr>
                <w:rFonts w:asciiTheme="majorHAnsi" w:hAnsiTheme="majorHAnsi" w:cs="Arial"/>
                <w:b/>
              </w:rPr>
            </w:pPr>
          </w:p>
          <w:p w14:paraId="400FE76E" w14:textId="4672D706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14:paraId="3D2E4DFD" w14:textId="77777777"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3472B362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2F589397" w14:textId="77777777"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</w:tbl>
    <w:p w14:paraId="75DDC200" w14:textId="77777777" w:rsidR="005545B6" w:rsidRPr="004621F0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sectPr w:rsidR="005545B6" w:rsidRPr="004621F0" w:rsidSect="00CD3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4D5D0" w14:textId="77777777" w:rsidR="00302AF3" w:rsidRDefault="00302AF3" w:rsidP="00170C9E">
      <w:r>
        <w:separator/>
      </w:r>
    </w:p>
  </w:endnote>
  <w:endnote w:type="continuationSeparator" w:id="0">
    <w:p w14:paraId="27C8577B" w14:textId="77777777" w:rsidR="00302AF3" w:rsidRDefault="00302AF3" w:rsidP="001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Std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48E2" w14:textId="77777777" w:rsidR="001628C3" w:rsidRDefault="001628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A412" w14:textId="78F2BB85" w:rsidR="00CC3B33" w:rsidRPr="009B4C9E" w:rsidRDefault="00CC3B33" w:rsidP="009B4C9E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Principal/Administrator Focused Evaluation - Criterion </w:t>
    </w:r>
    <w:bookmarkStart w:id="0" w:name="_GoBack"/>
    <w:r w:rsidR="00D42CFF">
      <w:rPr>
        <w:sz w:val="18"/>
        <w:szCs w:val="18"/>
      </w:rPr>
      <w:t>4</w:t>
    </w:r>
    <w:bookmarkEnd w:id="0"/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gramStart"/>
    <w:r>
      <w:rPr>
        <w:sz w:val="18"/>
        <w:szCs w:val="18"/>
      </w:rPr>
      <w:tab/>
      <w:t xml:space="preserve">  Last</w:t>
    </w:r>
    <w:proofErr w:type="gramEnd"/>
    <w:r>
      <w:rPr>
        <w:sz w:val="18"/>
        <w:szCs w:val="18"/>
      </w:rPr>
      <w:t xml:space="preserve"> Modified 5.1</w:t>
    </w:r>
    <w:r w:rsidR="000B1B99">
      <w:rPr>
        <w:sz w:val="18"/>
        <w:szCs w:val="18"/>
      </w:rPr>
      <w:t>0</w:t>
    </w:r>
    <w:r>
      <w:rPr>
        <w:sz w:val="18"/>
        <w:szCs w:val="18"/>
      </w:rPr>
      <w:t xml:space="preserve">.15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969D5" w14:textId="77777777" w:rsidR="001628C3" w:rsidRDefault="001628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88593" w14:textId="77777777" w:rsidR="00302AF3" w:rsidRDefault="00302AF3" w:rsidP="00170C9E">
      <w:r>
        <w:separator/>
      </w:r>
    </w:p>
  </w:footnote>
  <w:footnote w:type="continuationSeparator" w:id="0">
    <w:p w14:paraId="5AFDFCA0" w14:textId="77777777" w:rsidR="00302AF3" w:rsidRDefault="00302AF3" w:rsidP="00170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D2DE0" w14:textId="77777777" w:rsidR="001628C3" w:rsidRDefault="001628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B0BD" w14:textId="098BEDBC" w:rsidR="00CC3B33" w:rsidRDefault="00CC3B33" w:rsidP="00170C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1F73B" wp14:editId="3FFF4DBC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241165" cy="342900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72A23" w14:textId="77777777" w:rsidR="00CC3B33" w:rsidRDefault="00CC3B33" w:rsidP="00170C9E">
                          <w:pPr>
                            <w:jc w:val="right"/>
                          </w:pPr>
                          <w:r>
                            <w:t>FERNDALE SCHOOL DISTRICT #502</w:t>
                          </w:r>
                        </w:p>
                        <w:p w14:paraId="2458291A" w14:textId="77777777" w:rsidR="00CC3B33" w:rsidRDefault="00CC3B33" w:rsidP="00170C9E">
                          <w:pPr>
                            <w:jc w:val="right"/>
                          </w:pPr>
                        </w:p>
                        <w:p w14:paraId="22777C88" w14:textId="77777777" w:rsidR="00CC3B33" w:rsidRPr="009C0068" w:rsidRDefault="00CC3B33" w:rsidP="00170C9E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in;margin-top:-8.95pt;width:333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" filled="f" stroked="f" strokeweight=".5pt">
              <v:path arrowok="t"/>
              <v:textbox>
                <w:txbxContent>
                  <w:p w14:paraId="09372A23" w14:textId="77777777" w:rsidR="00CC3B33" w:rsidRDefault="00CC3B33" w:rsidP="00170C9E">
                    <w:pPr>
                      <w:jc w:val="right"/>
                    </w:pPr>
                    <w:r>
                      <w:t>FERNDALE SCHOOL DISTRICT #502</w:t>
                    </w:r>
                  </w:p>
                  <w:p w14:paraId="2458291A" w14:textId="77777777" w:rsidR="00CC3B33" w:rsidRDefault="00CC3B33" w:rsidP="00170C9E">
                    <w:pPr>
                      <w:jc w:val="right"/>
                    </w:pPr>
                  </w:p>
                  <w:p w14:paraId="22777C88" w14:textId="77777777" w:rsidR="00CC3B33" w:rsidRPr="009C0068" w:rsidRDefault="00CC3B33" w:rsidP="00170C9E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85A76">
      <w:rPr>
        <w:noProof/>
      </w:rPr>
      <w:drawing>
        <wp:inline distT="0" distB="0" distL="0" distR="0" wp14:anchorId="6B6ECE2D" wp14:editId="582C0596">
          <wp:extent cx="1949450" cy="1054527"/>
          <wp:effectExtent l="0" t="0" r="6350" b="12700"/>
          <wp:docPr id="11" name="Picture 11" descr="Macintosh HD:Users:markhall:Documents:•• KEY DATA &amp; DOCUMENTS:F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khall:Documents:•• KEY DATA &amp; DOCUMENTS:F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369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81947" w14:textId="77777777" w:rsidR="00CC3B33" w:rsidRDefault="00CC3B33" w:rsidP="00170C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1C284" w14:textId="77777777" w:rsidR="001628C3" w:rsidRDefault="001628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0D52"/>
    <w:multiLevelType w:val="multilevel"/>
    <w:tmpl w:val="5BD43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422418"/>
    <w:multiLevelType w:val="multilevel"/>
    <w:tmpl w:val="D82E0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70C75945"/>
    <w:multiLevelType w:val="multilevel"/>
    <w:tmpl w:val="0156B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7F18C7"/>
    <w:multiLevelType w:val="multilevel"/>
    <w:tmpl w:val="7F161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9E"/>
    <w:rsid w:val="000240AE"/>
    <w:rsid w:val="00067BE3"/>
    <w:rsid w:val="00077D84"/>
    <w:rsid w:val="000B1B99"/>
    <w:rsid w:val="000B2DF2"/>
    <w:rsid w:val="00141BC5"/>
    <w:rsid w:val="001438BF"/>
    <w:rsid w:val="001628C3"/>
    <w:rsid w:val="00170C9E"/>
    <w:rsid w:val="00185A76"/>
    <w:rsid w:val="001C19E4"/>
    <w:rsid w:val="001E3981"/>
    <w:rsid w:val="002278E7"/>
    <w:rsid w:val="00260BC2"/>
    <w:rsid w:val="002A3FCB"/>
    <w:rsid w:val="00302AF3"/>
    <w:rsid w:val="003201BB"/>
    <w:rsid w:val="003B2323"/>
    <w:rsid w:val="003E1B19"/>
    <w:rsid w:val="00402836"/>
    <w:rsid w:val="0043444D"/>
    <w:rsid w:val="004503DA"/>
    <w:rsid w:val="004621F0"/>
    <w:rsid w:val="004E54AD"/>
    <w:rsid w:val="005545B6"/>
    <w:rsid w:val="005A4715"/>
    <w:rsid w:val="005B5EE1"/>
    <w:rsid w:val="005D1861"/>
    <w:rsid w:val="005D7E10"/>
    <w:rsid w:val="006D18B7"/>
    <w:rsid w:val="00703C08"/>
    <w:rsid w:val="00734349"/>
    <w:rsid w:val="007C6EAA"/>
    <w:rsid w:val="007E341C"/>
    <w:rsid w:val="007E4519"/>
    <w:rsid w:val="008252D1"/>
    <w:rsid w:val="0087463A"/>
    <w:rsid w:val="00910AE0"/>
    <w:rsid w:val="009772C6"/>
    <w:rsid w:val="00984612"/>
    <w:rsid w:val="00997EF6"/>
    <w:rsid w:val="009B4C9E"/>
    <w:rsid w:val="00A6723E"/>
    <w:rsid w:val="00A868C9"/>
    <w:rsid w:val="00AB06CB"/>
    <w:rsid w:val="00AB5AC9"/>
    <w:rsid w:val="00B13176"/>
    <w:rsid w:val="00B92E62"/>
    <w:rsid w:val="00BA165E"/>
    <w:rsid w:val="00BD225C"/>
    <w:rsid w:val="00C1234D"/>
    <w:rsid w:val="00CC3B33"/>
    <w:rsid w:val="00CD170F"/>
    <w:rsid w:val="00CD3CCA"/>
    <w:rsid w:val="00D41972"/>
    <w:rsid w:val="00D42CFF"/>
    <w:rsid w:val="00D46E52"/>
    <w:rsid w:val="00D7317C"/>
    <w:rsid w:val="00DA4F2C"/>
    <w:rsid w:val="00DC6597"/>
    <w:rsid w:val="00E7523F"/>
    <w:rsid w:val="00E85916"/>
    <w:rsid w:val="00F108D8"/>
    <w:rsid w:val="00F635C3"/>
    <w:rsid w:val="00F8182C"/>
    <w:rsid w:val="00FD0B9C"/>
    <w:rsid w:val="00FD30A3"/>
    <w:rsid w:val="00FE2333"/>
    <w:rsid w:val="00FE34D0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DD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BA61-EAA9-0140-8045-6471EF3B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Mark Hall</cp:lastModifiedBy>
  <cp:revision>4</cp:revision>
  <cp:lastPrinted>2015-05-14T20:47:00Z</cp:lastPrinted>
  <dcterms:created xsi:type="dcterms:W3CDTF">2016-06-23T17:31:00Z</dcterms:created>
  <dcterms:modified xsi:type="dcterms:W3CDTF">2016-06-23T17:41:00Z</dcterms:modified>
</cp:coreProperties>
</file>